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31" w:rsidRDefault="00DB789A" w:rsidP="00350931">
      <w:pPr>
        <w:jc w:val="right"/>
        <w:rPr>
          <w:b/>
        </w:rPr>
      </w:pPr>
      <w:r>
        <w:rPr>
          <w:b/>
        </w:rPr>
        <w:t>Szadek, dnia 25</w:t>
      </w:r>
      <w:r w:rsidR="00350931">
        <w:rPr>
          <w:b/>
        </w:rPr>
        <w:t>.11.2015 r.</w:t>
      </w:r>
    </w:p>
    <w:p w:rsidR="00350931" w:rsidRDefault="00DB789A" w:rsidP="00350931">
      <w:pPr>
        <w:jc w:val="right"/>
        <w:rPr>
          <w:b/>
        </w:rPr>
      </w:pPr>
      <w:r>
        <w:rPr>
          <w:b/>
        </w:rPr>
        <w:t>Nr sprawy 15</w:t>
      </w:r>
      <w:r w:rsidR="00350931">
        <w:rPr>
          <w:b/>
        </w:rPr>
        <w:t>/15</w:t>
      </w:r>
    </w:p>
    <w:p w:rsidR="00350931" w:rsidRDefault="00350931" w:rsidP="00350931">
      <w:pPr>
        <w:rPr>
          <w:b/>
          <w:u w:val="single"/>
        </w:rPr>
      </w:pPr>
      <w:r>
        <w:rPr>
          <w:b/>
          <w:u w:val="single"/>
        </w:rPr>
        <w:t>Zamawiający</w:t>
      </w:r>
    </w:p>
    <w:p w:rsidR="00350931" w:rsidRDefault="00350931" w:rsidP="00350931">
      <w:pPr>
        <w:rPr>
          <w:b/>
        </w:rPr>
      </w:pPr>
      <w:r>
        <w:rPr>
          <w:b/>
        </w:rPr>
        <w:t>Gmina i Miasto Szadek</w:t>
      </w:r>
    </w:p>
    <w:p w:rsidR="00350931" w:rsidRDefault="00350931" w:rsidP="00350931">
      <w:pPr>
        <w:rPr>
          <w:b/>
        </w:rPr>
      </w:pPr>
      <w:r>
        <w:rPr>
          <w:b/>
        </w:rPr>
        <w:t>Ul. Warszawska 3</w:t>
      </w:r>
    </w:p>
    <w:p w:rsidR="00350931" w:rsidRDefault="00350931" w:rsidP="00350931">
      <w:pPr>
        <w:rPr>
          <w:b/>
        </w:rPr>
      </w:pPr>
      <w:r>
        <w:rPr>
          <w:b/>
        </w:rPr>
        <w:t>98-240 Szadek</w:t>
      </w:r>
    </w:p>
    <w:p w:rsidR="00350931" w:rsidRDefault="00350931" w:rsidP="00350931">
      <w:pPr>
        <w:ind w:left="1080" w:hanging="1080"/>
        <w:jc w:val="both"/>
        <w:rPr>
          <w:b/>
        </w:rPr>
      </w:pPr>
      <w:r>
        <w:rPr>
          <w:b/>
        </w:rPr>
        <w:t xml:space="preserve">Dotyczy: </w:t>
      </w:r>
      <w:r>
        <w:rPr>
          <w:rFonts w:eastAsia="Arial Unicode MS"/>
          <w:b/>
        </w:rPr>
        <w:t xml:space="preserve">postępowania o udzielenie zamówienia publicznego w trybie przetargu nieograniczonego o wartości powyżej 30 000 Euro, nie przekraczającej 5 186 000 Euro na roboty budowlane polegające na </w:t>
      </w:r>
      <w:r w:rsidR="00DB789A">
        <w:rPr>
          <w:rFonts w:eastAsia="Arial Unicode MS"/>
          <w:b/>
        </w:rPr>
        <w:t>budowie sieci wodociągowej w miejscowości Ogrodzim-Kolonia na</w:t>
      </w:r>
      <w:r>
        <w:rPr>
          <w:b/>
        </w:rPr>
        <w:t xml:space="preserve"> terenie Gminy i Miasta Szadek.   </w:t>
      </w:r>
    </w:p>
    <w:p w:rsidR="00350931" w:rsidRDefault="00350931" w:rsidP="00350931">
      <w:pPr>
        <w:jc w:val="center"/>
        <w:rPr>
          <w:b/>
        </w:rPr>
      </w:pPr>
      <w:r>
        <w:rPr>
          <w:b/>
        </w:rPr>
        <w:t>PROTOKÓŁ Z OTWARCIA OFERT</w:t>
      </w:r>
    </w:p>
    <w:p w:rsidR="00350931" w:rsidRDefault="00350931" w:rsidP="00350931">
      <w:pPr>
        <w:numPr>
          <w:ilvl w:val="0"/>
          <w:numId w:val="1"/>
        </w:numPr>
        <w:spacing w:after="0" w:line="240" w:lineRule="auto"/>
        <w:jc w:val="both"/>
      </w:pPr>
      <w:r>
        <w:t>Kwota brutto jaką Zamawiający zamierza przeznaczyć na</w:t>
      </w:r>
      <w:r w:rsidR="00DC0AF2">
        <w:t xml:space="preserve"> r</w:t>
      </w:r>
      <w:r w:rsidR="0093484E">
        <w:t xml:space="preserve">ealizację zamówienia: </w:t>
      </w:r>
      <w:r w:rsidR="0093484E">
        <w:br/>
        <w:t>237.117,14</w:t>
      </w:r>
      <w:r>
        <w:t xml:space="preserve"> zł;</w:t>
      </w:r>
    </w:p>
    <w:p w:rsidR="00350931" w:rsidRDefault="00350931" w:rsidP="00350931">
      <w:pPr>
        <w:numPr>
          <w:ilvl w:val="0"/>
          <w:numId w:val="1"/>
        </w:numPr>
        <w:spacing w:after="0" w:line="240" w:lineRule="auto"/>
        <w:jc w:val="both"/>
      </w:pPr>
      <w:r>
        <w:t>Zestawienie</w:t>
      </w:r>
      <w:r w:rsidR="00D6472F">
        <w:t xml:space="preserve"> złożonych</w:t>
      </w:r>
      <w:r>
        <w:t xml:space="preserve"> ofert:</w:t>
      </w:r>
    </w:p>
    <w:p w:rsidR="00350931" w:rsidRDefault="00350931" w:rsidP="00350931">
      <w:pPr>
        <w:ind w:left="360"/>
        <w:jc w:val="both"/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958"/>
        <w:gridCol w:w="2303"/>
        <w:gridCol w:w="2303"/>
      </w:tblGrid>
      <w:tr w:rsidR="00350931" w:rsidRPr="008C47E2" w:rsidTr="003509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1" w:rsidRPr="008C47E2" w:rsidRDefault="00350931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L.P.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1" w:rsidRPr="008C47E2" w:rsidRDefault="00350931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ADRES I NAZWA WYKONAWCY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1" w:rsidRPr="008C47E2" w:rsidRDefault="0093484E" w:rsidP="0093484E">
            <w:pPr>
              <w:rPr>
                <w:lang w:eastAsia="pl-PL"/>
              </w:rPr>
            </w:pPr>
            <w:r w:rsidRPr="008C47E2">
              <w:rPr>
                <w:lang w:eastAsia="pl-PL"/>
              </w:rPr>
              <w:t>Długość okresu gwarancji i rękojmi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1" w:rsidRPr="008C47E2" w:rsidRDefault="00350931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WARTOŚĆ OFERTY BRUTTO</w:t>
            </w:r>
          </w:p>
        </w:tc>
      </w:tr>
      <w:tr w:rsidR="00ED0988" w:rsidRPr="008C47E2" w:rsidTr="00DC0A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88" w:rsidRPr="008C47E2" w:rsidRDefault="00ED0988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 xml:space="preserve">Zakład Usług Wodociągowo Hydraulicznych Ewa </w:t>
            </w:r>
            <w:proofErr w:type="spellStart"/>
            <w:r w:rsidRPr="008C47E2">
              <w:rPr>
                <w:lang w:eastAsia="pl-PL"/>
              </w:rPr>
              <w:t>Cłapa</w:t>
            </w:r>
            <w:proofErr w:type="spellEnd"/>
            <w:r w:rsidRPr="008C47E2">
              <w:rPr>
                <w:lang w:eastAsia="pl-PL"/>
              </w:rPr>
              <w:t>, Gazomia Nowa 18A, 97- 310 Moszczenica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155.719,99zł</w:t>
            </w:r>
          </w:p>
        </w:tc>
      </w:tr>
      <w:tr w:rsidR="00ED0988" w:rsidRPr="008C47E2" w:rsidTr="00ED0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88" w:rsidRPr="008C47E2" w:rsidRDefault="00ED0988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WODNER II Kazimierz Żurawski, Ner Kolonia 22, 99- 220 Wartkowice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78.594,91zł</w:t>
            </w:r>
          </w:p>
        </w:tc>
      </w:tr>
      <w:tr w:rsidR="00ED0988" w:rsidRPr="008C47E2" w:rsidTr="00D647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88" w:rsidRPr="008C47E2" w:rsidRDefault="00ED0988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93484E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MTP Budownictwo Maciej Palma, ul. Powstańców Wlkp. 13/2, 62- 600 Koło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 xml:space="preserve">124.06,19zł </w:t>
            </w:r>
          </w:p>
        </w:tc>
      </w:tr>
      <w:tr w:rsidR="00ED0988" w:rsidRPr="008C47E2" w:rsidTr="00DC0A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88" w:rsidRPr="008C47E2" w:rsidRDefault="00ED0988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8C47E2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Firma Handlowo-Usługowa Waldemar Chudy, ul. Jagiellońska 28/12, 98- 200 Sieradz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8C47E2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139.083,71zł</w:t>
            </w:r>
          </w:p>
        </w:tc>
      </w:tr>
      <w:tr w:rsidR="00ED0988" w:rsidRPr="008C47E2" w:rsidTr="00ED09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88" w:rsidRPr="008C47E2" w:rsidRDefault="00ED0988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rPr>
                <w:lang w:eastAsia="pl-PL"/>
              </w:rPr>
            </w:pPr>
            <w:r w:rsidRPr="008C47E2">
              <w:rPr>
                <w:lang w:eastAsia="pl-PL"/>
              </w:rPr>
              <w:t xml:space="preserve">Przedsiębiorstwo </w:t>
            </w:r>
            <w:proofErr w:type="spellStart"/>
            <w:r w:rsidRPr="008C47E2">
              <w:rPr>
                <w:lang w:eastAsia="pl-PL"/>
              </w:rPr>
              <w:t>Produkcyjno</w:t>
            </w:r>
            <w:proofErr w:type="spellEnd"/>
            <w:r w:rsidRPr="008C47E2">
              <w:rPr>
                <w:lang w:eastAsia="pl-PL"/>
              </w:rPr>
              <w:t xml:space="preserve"> Usługowo Handlowe EKOINŻBUD Łukasz Stępień, ul. Krakowskie Przedmieście 56, 97- 300 Piotrków Trybunalski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61.307,06zł</w:t>
            </w:r>
          </w:p>
        </w:tc>
      </w:tr>
      <w:tr w:rsidR="00ED0988" w:rsidRPr="008C47E2" w:rsidTr="00DC0A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88" w:rsidRPr="008C47E2" w:rsidRDefault="00ED0988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8C47E2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Zakład Usługowy Wodno-Kanalizacyjny i C.O. Dariusz Bartczak, ul. Sienkiewicza 1, 88- 220 Osięciny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8" w:rsidRPr="008C47E2" w:rsidRDefault="008C47E2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95.797,07zł</w:t>
            </w:r>
          </w:p>
        </w:tc>
      </w:tr>
      <w:tr w:rsidR="0093484E" w:rsidRPr="008C47E2" w:rsidTr="00DC0A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Przedsiębiorstwo Usługowo-Handlowe „JAN-POL” s.c. Mróz J., Więckowski J., Brych E., Mierzejewska M., ul. Łaska 58A, 98- 220 Zduńska Wola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8C47E2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86.006,77zł</w:t>
            </w:r>
            <w:bookmarkStart w:id="0" w:name="_GoBack"/>
            <w:bookmarkEnd w:id="0"/>
          </w:p>
        </w:tc>
      </w:tr>
      <w:tr w:rsidR="0093484E" w:rsidRPr="008C47E2" w:rsidTr="00DC0A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>8</w:t>
            </w:r>
            <w:r w:rsidR="0093484E" w:rsidRPr="008C47E2">
              <w:rPr>
                <w:lang w:eastAsia="pl-PL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 xml:space="preserve">Konsorcjum: </w:t>
            </w:r>
          </w:p>
          <w:p w:rsidR="00AC33CD" w:rsidRPr="008C47E2" w:rsidRDefault="00AC33CD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 xml:space="preserve">1. Przedsiębiorstwo </w:t>
            </w:r>
            <w:proofErr w:type="spellStart"/>
            <w:r w:rsidRPr="008C47E2">
              <w:rPr>
                <w:lang w:eastAsia="pl-PL"/>
              </w:rPr>
              <w:t>Produkcyjno</w:t>
            </w:r>
            <w:proofErr w:type="spellEnd"/>
            <w:r w:rsidRPr="008C47E2">
              <w:rPr>
                <w:lang w:eastAsia="pl-PL"/>
              </w:rPr>
              <w:t xml:space="preserve"> Handlowo Usługowe EKOINŻBUD Piotr </w:t>
            </w:r>
            <w:proofErr w:type="spellStart"/>
            <w:r w:rsidRPr="008C47E2">
              <w:rPr>
                <w:lang w:eastAsia="pl-PL"/>
              </w:rPr>
              <w:t>Peraj</w:t>
            </w:r>
            <w:proofErr w:type="spellEnd"/>
            <w:r w:rsidRPr="008C47E2">
              <w:rPr>
                <w:lang w:eastAsia="pl-PL"/>
              </w:rPr>
              <w:t xml:space="preserve"> – lider, ul. Targowa 54 99- 210 Uniejów</w:t>
            </w:r>
          </w:p>
          <w:p w:rsidR="00AC33CD" w:rsidRPr="008C47E2" w:rsidRDefault="00AC33CD" w:rsidP="002C3182">
            <w:pPr>
              <w:jc w:val="both"/>
              <w:rPr>
                <w:lang w:eastAsia="pl-PL"/>
              </w:rPr>
            </w:pPr>
            <w:r w:rsidRPr="008C47E2">
              <w:rPr>
                <w:lang w:eastAsia="pl-PL"/>
              </w:rPr>
              <w:t xml:space="preserve">2 EVECO Ewa </w:t>
            </w:r>
            <w:proofErr w:type="spellStart"/>
            <w:r w:rsidRPr="008C47E2">
              <w:rPr>
                <w:lang w:eastAsia="pl-PL"/>
              </w:rPr>
              <w:t>Peraj</w:t>
            </w:r>
            <w:proofErr w:type="spellEnd"/>
            <w:r w:rsidRPr="008C47E2">
              <w:rPr>
                <w:lang w:eastAsia="pl-PL"/>
              </w:rPr>
              <w:t xml:space="preserve"> – partner, ul. Struga Andrzeja 35 lok. 14, 90- 631 Łódź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60 miesięcy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4E" w:rsidRPr="008C47E2" w:rsidRDefault="00AC33CD" w:rsidP="002C3182">
            <w:pPr>
              <w:jc w:val="center"/>
              <w:rPr>
                <w:lang w:eastAsia="pl-PL"/>
              </w:rPr>
            </w:pPr>
            <w:r w:rsidRPr="008C47E2">
              <w:rPr>
                <w:lang w:eastAsia="pl-PL"/>
              </w:rPr>
              <w:t>127.963,26zł</w:t>
            </w:r>
          </w:p>
        </w:tc>
      </w:tr>
    </w:tbl>
    <w:p w:rsidR="00350931" w:rsidRDefault="00350931" w:rsidP="00350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0931" w:rsidRDefault="00350931" w:rsidP="00350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0931" w:rsidRDefault="00350931" w:rsidP="00350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0931" w:rsidRDefault="00350931" w:rsidP="003509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1F0E" w:rsidRDefault="00A41F0E"/>
    <w:sectPr w:rsidR="00A4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E02"/>
    <w:multiLevelType w:val="hybridMultilevel"/>
    <w:tmpl w:val="003EA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A"/>
    <w:rsid w:val="00016F08"/>
    <w:rsid w:val="0020418A"/>
    <w:rsid w:val="00350931"/>
    <w:rsid w:val="008C47E2"/>
    <w:rsid w:val="0093484E"/>
    <w:rsid w:val="00A41F0E"/>
    <w:rsid w:val="00AC33CD"/>
    <w:rsid w:val="00D6472F"/>
    <w:rsid w:val="00DB789A"/>
    <w:rsid w:val="00DC0AF2"/>
    <w:rsid w:val="00E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Augustyniak</dc:creator>
  <cp:keywords/>
  <dc:description/>
  <cp:lastModifiedBy>Zbigniew Augustyniak</cp:lastModifiedBy>
  <cp:revision>6</cp:revision>
  <dcterms:created xsi:type="dcterms:W3CDTF">2015-11-05T11:57:00Z</dcterms:created>
  <dcterms:modified xsi:type="dcterms:W3CDTF">2015-11-25T11:39:00Z</dcterms:modified>
</cp:coreProperties>
</file>